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21"/>
        <w:gridCol w:w="5721"/>
      </w:tblGrid>
      <w:tr w:rsidR="00226E70" w:rsidTr="00282A45">
        <w:tc>
          <w:tcPr>
            <w:tcW w:w="5721" w:type="dxa"/>
          </w:tcPr>
          <w:p w:rsidR="00226E70" w:rsidRDefault="00226E70" w:rsidP="00E00E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1.Спиши  текст. Подчеркни слова с парным согласным на конце.</w:t>
            </w:r>
          </w:p>
          <w:p w:rsidR="00226E70" w:rsidRDefault="00226E70" w:rsidP="00E00E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У Оки стоит лес. Там много осин. Кругом трава. Около осины гриб. Дождь поливал гриб. Вырос гриб-гигант. Голова красна. Нога толста.</w:t>
            </w:r>
          </w:p>
          <w:p w:rsidR="00226E70" w:rsidRDefault="00226E70" w:rsidP="00E00E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2.Прочитай загадку. Запиши отгадку и составь к слову-отгадке  схему.</w:t>
            </w:r>
          </w:p>
          <w:p w:rsidR="00226E70" w:rsidRDefault="00226E70" w:rsidP="00E00E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Течёт, течёт – не вытечет,</w:t>
            </w:r>
          </w:p>
          <w:p w:rsidR="00226E70" w:rsidRDefault="00226E70" w:rsidP="00E00E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Бежит, бежит – не выбежит.</w:t>
            </w:r>
          </w:p>
          <w:p w:rsidR="00226E70" w:rsidRPr="00282A45" w:rsidRDefault="00226E70">
            <w:pPr>
              <w:rPr>
                <w:sz w:val="28"/>
                <w:szCs w:val="28"/>
              </w:rPr>
            </w:pPr>
          </w:p>
        </w:tc>
        <w:tc>
          <w:tcPr>
            <w:tcW w:w="5721" w:type="dxa"/>
          </w:tcPr>
          <w:p w:rsidR="00226E70" w:rsidRDefault="00226E70" w:rsidP="000074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1.Спиши  текст. Подчеркни слова с парным согласным на конце.</w:t>
            </w:r>
          </w:p>
          <w:p w:rsidR="00226E70" w:rsidRDefault="00226E70" w:rsidP="000074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У Оки стоит лес. Там много осин. Кругом трава. Около осины гриб. Дождь поливал гриб. Вырос гриб-гигант. Голова красна. Нога толста.</w:t>
            </w:r>
          </w:p>
          <w:p w:rsidR="00226E70" w:rsidRDefault="00226E70" w:rsidP="000074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2.Прочитай загадку. Запиши отгадку и составь к слову-отгадке  схему.</w:t>
            </w:r>
          </w:p>
          <w:p w:rsidR="00226E70" w:rsidRDefault="00226E70" w:rsidP="000074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Течёт, течёт – не вытечет,</w:t>
            </w:r>
          </w:p>
          <w:p w:rsidR="00226E70" w:rsidRDefault="00226E70" w:rsidP="000074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Бежит, бежит – не выбежит.</w:t>
            </w:r>
          </w:p>
          <w:p w:rsidR="00226E70" w:rsidRPr="00282A45" w:rsidRDefault="00226E70" w:rsidP="00007457">
            <w:pPr>
              <w:rPr>
                <w:sz w:val="28"/>
                <w:szCs w:val="28"/>
              </w:rPr>
            </w:pPr>
          </w:p>
        </w:tc>
      </w:tr>
      <w:tr w:rsidR="00226E70" w:rsidTr="00282A45">
        <w:tc>
          <w:tcPr>
            <w:tcW w:w="5721" w:type="dxa"/>
          </w:tcPr>
          <w:p w:rsidR="00226E70" w:rsidRDefault="00226E70" w:rsidP="000074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1.Спиши  текст. Подчеркни слова с парным согласным на конце.</w:t>
            </w:r>
          </w:p>
          <w:p w:rsidR="00226E70" w:rsidRDefault="00226E70" w:rsidP="000074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У Оки стоит лес. Там много осин. Кругом трава. Около осины гриб. Дождь поливал гриб. Вырос гриб-гигант. Голова красна. Нога толста.</w:t>
            </w:r>
          </w:p>
          <w:p w:rsidR="00226E70" w:rsidRDefault="00226E70" w:rsidP="000074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2.Прочитай загадку. Запиши отгадку и составь к слову-отгадке  схему.</w:t>
            </w:r>
          </w:p>
          <w:p w:rsidR="00226E70" w:rsidRDefault="00226E70" w:rsidP="000074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Течёт, течёт – не вытечет,</w:t>
            </w:r>
          </w:p>
          <w:p w:rsidR="00226E70" w:rsidRDefault="00226E70" w:rsidP="000074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Бежит, бежит – не выбежит.</w:t>
            </w:r>
          </w:p>
          <w:p w:rsidR="00226E70" w:rsidRPr="00282A45" w:rsidRDefault="00226E70" w:rsidP="00007457">
            <w:pPr>
              <w:rPr>
                <w:sz w:val="28"/>
                <w:szCs w:val="28"/>
              </w:rPr>
            </w:pPr>
          </w:p>
        </w:tc>
        <w:tc>
          <w:tcPr>
            <w:tcW w:w="5721" w:type="dxa"/>
          </w:tcPr>
          <w:p w:rsidR="00226E70" w:rsidRDefault="00226E70" w:rsidP="000074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1.Спиши  текст. Подчеркни слова с парным согласным на конце.</w:t>
            </w:r>
          </w:p>
          <w:p w:rsidR="00226E70" w:rsidRDefault="00226E70" w:rsidP="000074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У Оки стоит лес. Там много осин. Кругом трава. Около осины гриб. Дождь поливал гриб. Вырос гриб-гигант. Голова красна. Нога толста.</w:t>
            </w:r>
          </w:p>
          <w:p w:rsidR="00226E70" w:rsidRDefault="00226E70" w:rsidP="000074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2.Прочитай загадку. Запиши отгадку и составь к слову-отгадке  схему.</w:t>
            </w:r>
          </w:p>
          <w:p w:rsidR="00226E70" w:rsidRDefault="00226E70" w:rsidP="000074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Течёт, течёт – не вытечет,</w:t>
            </w:r>
          </w:p>
          <w:p w:rsidR="00226E70" w:rsidRDefault="00226E70" w:rsidP="000074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Бежит, бежит – не выбежит.</w:t>
            </w:r>
          </w:p>
          <w:p w:rsidR="00226E70" w:rsidRPr="00282A45" w:rsidRDefault="00226E70" w:rsidP="00007457">
            <w:pPr>
              <w:rPr>
                <w:sz w:val="28"/>
                <w:szCs w:val="28"/>
              </w:rPr>
            </w:pPr>
          </w:p>
        </w:tc>
      </w:tr>
      <w:tr w:rsidR="00226E70" w:rsidTr="00282A45">
        <w:tc>
          <w:tcPr>
            <w:tcW w:w="5721" w:type="dxa"/>
          </w:tcPr>
          <w:p w:rsidR="00226E70" w:rsidRDefault="00226E70" w:rsidP="00007457">
            <w:pPr>
              <w:rPr>
                <w:sz w:val="28"/>
                <w:szCs w:val="28"/>
              </w:rPr>
            </w:pPr>
            <w:bookmarkStart w:id="0" w:name="_GoBack" w:colFirst="1" w:colLast="1"/>
            <w:r>
              <w:rPr>
                <w:sz w:val="28"/>
                <w:szCs w:val="28"/>
              </w:rPr>
              <w:t>1.Спиши  текст. Подчеркни слова с парным согласным на конце.</w:t>
            </w:r>
          </w:p>
          <w:p w:rsidR="00226E70" w:rsidRDefault="00226E70" w:rsidP="000074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У Оки стоит лес. Там много осин. Кругом трава. Около осины гриб. Дождь поливал гриб. Вырос гриб-гигант. Голова красна. Нога толста.</w:t>
            </w:r>
          </w:p>
          <w:p w:rsidR="00226E70" w:rsidRDefault="00226E70" w:rsidP="000074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2.Прочитай загадку. Запиши отгадку и составь к слову-отгадке  схему.</w:t>
            </w:r>
          </w:p>
          <w:p w:rsidR="00226E70" w:rsidRDefault="00226E70" w:rsidP="000074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Течёт, течёт – не вытечет,</w:t>
            </w:r>
          </w:p>
          <w:p w:rsidR="00226E70" w:rsidRDefault="00226E70" w:rsidP="000074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Бежит, бежит – не выбежит.</w:t>
            </w:r>
          </w:p>
          <w:p w:rsidR="00226E70" w:rsidRPr="00282A45" w:rsidRDefault="00226E70" w:rsidP="00007457">
            <w:pPr>
              <w:rPr>
                <w:sz w:val="28"/>
                <w:szCs w:val="28"/>
              </w:rPr>
            </w:pPr>
          </w:p>
        </w:tc>
        <w:tc>
          <w:tcPr>
            <w:tcW w:w="5721" w:type="dxa"/>
          </w:tcPr>
          <w:p w:rsidR="00226E70" w:rsidRDefault="00226E70" w:rsidP="000074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1.Спиши  текст. Подчеркни слова с парным согласным на конце.</w:t>
            </w:r>
          </w:p>
          <w:p w:rsidR="00226E70" w:rsidRDefault="00226E70" w:rsidP="000074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У Оки стоит лес. Там много осин. Кругом трава. Около осины гриб. Дождь поливал гриб. Вырос гриб-гигант. Голова красна. Нога толста.</w:t>
            </w:r>
          </w:p>
          <w:p w:rsidR="00226E70" w:rsidRDefault="00226E70" w:rsidP="000074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2.Прочитай загадку. Запиши отгадку и составь к слову-отгадке  схему.</w:t>
            </w:r>
          </w:p>
          <w:p w:rsidR="00226E70" w:rsidRDefault="00226E70" w:rsidP="000074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Течёт, течёт – не вытечет,</w:t>
            </w:r>
          </w:p>
          <w:p w:rsidR="00226E70" w:rsidRDefault="00226E70" w:rsidP="000074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Бежит, бежит – не выбежит.</w:t>
            </w:r>
          </w:p>
          <w:p w:rsidR="00226E70" w:rsidRPr="00282A45" w:rsidRDefault="00226E70" w:rsidP="00007457">
            <w:pPr>
              <w:rPr>
                <w:sz w:val="28"/>
                <w:szCs w:val="28"/>
              </w:rPr>
            </w:pPr>
          </w:p>
        </w:tc>
      </w:tr>
      <w:bookmarkEnd w:id="0"/>
      <w:tr w:rsidR="00226E70" w:rsidTr="00282A45">
        <w:tc>
          <w:tcPr>
            <w:tcW w:w="5721" w:type="dxa"/>
          </w:tcPr>
          <w:p w:rsidR="00226E70" w:rsidRPr="00282A45" w:rsidRDefault="00226E70" w:rsidP="00282A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226E70" w:rsidRPr="00282A45" w:rsidRDefault="00226E70" w:rsidP="00282A45">
            <w:pPr>
              <w:rPr>
                <w:sz w:val="28"/>
                <w:szCs w:val="28"/>
              </w:rPr>
            </w:pPr>
          </w:p>
        </w:tc>
        <w:tc>
          <w:tcPr>
            <w:tcW w:w="5721" w:type="dxa"/>
          </w:tcPr>
          <w:p w:rsidR="00226E70" w:rsidRPr="00282A45" w:rsidRDefault="00226E70" w:rsidP="00282A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226E70" w:rsidRPr="00282A45" w:rsidRDefault="00226E70" w:rsidP="00282A45">
            <w:pPr>
              <w:rPr>
                <w:sz w:val="28"/>
                <w:szCs w:val="28"/>
              </w:rPr>
            </w:pPr>
          </w:p>
        </w:tc>
      </w:tr>
      <w:tr w:rsidR="00226E70" w:rsidTr="00282A45">
        <w:tc>
          <w:tcPr>
            <w:tcW w:w="5721" w:type="dxa"/>
          </w:tcPr>
          <w:p w:rsidR="00226E70" w:rsidRPr="00282A45" w:rsidRDefault="00226E70" w:rsidP="00282A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226E70" w:rsidRPr="00282A45" w:rsidRDefault="00226E70" w:rsidP="00282A45">
            <w:pPr>
              <w:rPr>
                <w:sz w:val="28"/>
                <w:szCs w:val="28"/>
              </w:rPr>
            </w:pPr>
          </w:p>
        </w:tc>
        <w:tc>
          <w:tcPr>
            <w:tcW w:w="5721" w:type="dxa"/>
          </w:tcPr>
          <w:p w:rsidR="00226E70" w:rsidRPr="00282A45" w:rsidRDefault="00226E70" w:rsidP="00282A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226E70" w:rsidRPr="00282A45" w:rsidRDefault="00226E70" w:rsidP="00282A45">
            <w:pPr>
              <w:rPr>
                <w:sz w:val="28"/>
                <w:szCs w:val="28"/>
              </w:rPr>
            </w:pPr>
          </w:p>
        </w:tc>
      </w:tr>
    </w:tbl>
    <w:p w:rsidR="007B0369" w:rsidRDefault="007B0369"/>
    <w:sectPr w:rsidR="007B0369" w:rsidSect="00282A45">
      <w:pgSz w:w="11906" w:h="16838"/>
      <w:pgMar w:top="284" w:right="340" w:bottom="284" w:left="3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A45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6E70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2A45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550E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8F5A02"/>
    <w:rsid w:val="009007D4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561C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0EE0"/>
    <w:rsid w:val="00E04C4F"/>
    <w:rsid w:val="00E04C56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65A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2A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2A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A7564-FFC3-4F39-9D84-7CB213BE7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6</cp:revision>
  <cp:lastPrinted>2013-12-15T14:16:00Z</cp:lastPrinted>
  <dcterms:created xsi:type="dcterms:W3CDTF">2013-12-12T14:38:00Z</dcterms:created>
  <dcterms:modified xsi:type="dcterms:W3CDTF">2013-12-15T14:19:00Z</dcterms:modified>
</cp:coreProperties>
</file>